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W w:w="83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40"/>
        <w:gridCol w:w="3740"/>
        <w:gridCol w:w="2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6" w:afterAutospacing="0" w:line="510" w:lineRule="atLeast"/>
              <w:ind w:right="0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instrText xml:space="preserve"> HYPERLINK "https://jyj.huaihua.gov.cn/sjyj/c100640/202602/8e3cf1177c9443bba2fae6377215771f/files/4a01d4b01a954ba1ab579fd2fe31862a.docx" \t "/home/Jiaoyj/文档\\x/_blank" </w:instrTex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fldChar w:fldCharType="separate"/>
            </w:r>
            <w:r>
              <w:rPr>
                <w:rStyle w:val="6"/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《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3D3D3D"/>
                <w:spacing w:val="0"/>
                <w:sz w:val="32"/>
                <w:szCs w:val="32"/>
              </w:rPr>
              <w:t>怀化市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中小学校“三大球”运动队贯通培养试点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3D3D3D"/>
                <w:spacing w:val="0"/>
                <w:sz w:val="32"/>
                <w:szCs w:val="32"/>
              </w:rPr>
              <w:t>方案</w:t>
            </w:r>
            <w:r>
              <w:rPr>
                <w:rStyle w:val="6"/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》（征求意见稿）公众听证会参与人员名单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杨峰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宋体" w:asciiTheme="majorAscii" w:hAnsiTheme="majorAscii"/>
                <w:i w:val="0"/>
                <w:iCs w:val="0"/>
                <w:color w:val="000000"/>
                <w:sz w:val="24"/>
                <w:szCs w:val="24"/>
                <w:u w:val="none"/>
              </w:rPr>
              <w:t>433001</w:t>
            </w:r>
            <w:r>
              <w:rPr>
                <w:rFonts w:hint="default" w:eastAsia="宋体" w:cs="宋体" w:asciiTheme="majorAscii" w:hAnsiTheme="maj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eastAsia="宋体" w:cs="宋体" w:asciiTheme="majorAscii" w:hAnsiTheme="majorAscii"/>
                <w:i w:val="0"/>
                <w:iCs w:val="0"/>
                <w:color w:val="000000"/>
                <w:sz w:val="24"/>
                <w:szCs w:val="24"/>
                <w:u w:val="none"/>
              </w:rPr>
              <w:t>1014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专家学者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向军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433021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0110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专家学者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刘岚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430103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1564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杨昊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433001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0634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向绪波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430821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5813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覃南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430725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0410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贺冬梅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0824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高中学校负责人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邱莹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430304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2592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高中学校负责人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龚道玉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433023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001X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初中学校负责人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杨院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431228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0011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初中学校负责人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曾云飞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433023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061X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黄生迟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431226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001X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陈浩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舒晓芬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433023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322X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李青泽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0561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杨宏元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431225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0417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李佳佳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431281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1415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杨应田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532622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0512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龙劲松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433024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0019 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杜文瑾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0487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杨理纲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431225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0036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刘钢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431202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0415 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普通市民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197784C7"/>
    <w:rsid w:val="376E1043"/>
    <w:rsid w:val="3EFBD1BD"/>
    <w:rsid w:val="3FECF459"/>
    <w:rsid w:val="3FFAD314"/>
    <w:rsid w:val="576EFE11"/>
    <w:rsid w:val="5DEB9D43"/>
    <w:rsid w:val="5FFBC17B"/>
    <w:rsid w:val="77E68101"/>
    <w:rsid w:val="7F626E3E"/>
    <w:rsid w:val="7FFF1F19"/>
    <w:rsid w:val="9D950236"/>
    <w:rsid w:val="BF63EE82"/>
    <w:rsid w:val="C3BB6A7E"/>
    <w:rsid w:val="CE3FD720"/>
    <w:rsid w:val="D4E7EB2E"/>
    <w:rsid w:val="DE7DC8BE"/>
    <w:rsid w:val="E7250629"/>
    <w:rsid w:val="EBFF03C2"/>
    <w:rsid w:val="ECE365C7"/>
    <w:rsid w:val="ECF66953"/>
    <w:rsid w:val="EF6FB4C8"/>
    <w:rsid w:val="F9B2B7E6"/>
    <w:rsid w:val="FDEFC15B"/>
    <w:rsid w:val="FDFBB8EF"/>
    <w:rsid w:val="FF3F4A66"/>
    <w:rsid w:val="FFAD0201"/>
    <w:rsid w:val="FF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5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2020-05-10T22:11:00Z</dcterms:created>
  <dc:creator>User274</dc:creator>
  <cp:lastModifiedBy>Jiaoyj</cp:lastModifiedBy>
  <cp:lastPrinted>2026-04-22T23:03:00Z</cp:lastPrinted>
  <dcterms:modified xsi:type="dcterms:W3CDTF">2026-04-23T09:07:00Z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A0AD1D282007E00313968E69A1694F72_42</vt:lpwstr>
  </property>
</Properties>
</file>